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0"/>
      </w:tblGrid>
      <w:tr w:rsidR="00B45DB7" w:rsidRPr="00B45DB7" w:rsidTr="00F92B6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Комитет по образованию муниципального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Щекинский </w:t>
            </w: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45DB7" w:rsidTr="00F92B6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DB7" w:rsidRPr="00B45DB7" w:rsidTr="00F92B6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Грецовская основная школа №31</w:t>
            </w: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Грецовская основная  школа № 31</w:t>
            </w: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</w:tr>
      <w:tr w:rsidR="00B45DB7" w:rsidTr="00F92B6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B45DB7" w:rsidTr="00F92B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DB7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DB7" w:rsidRDefault="00B45DB7" w:rsidP="00B45DB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9"/>
        <w:gridCol w:w="156"/>
        <w:gridCol w:w="375"/>
        <w:gridCol w:w="3797"/>
      </w:tblGrid>
      <w:tr w:rsidR="00B45DB7" w:rsidRPr="00B45DB7" w:rsidTr="00F92B6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45DB7" w:rsidRPr="002F5D06" w:rsidRDefault="00B45DB7" w:rsidP="00F92B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МБОУ «Грецовская основная  школа № 31»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45DB7" w:rsidRPr="002F5D06" w:rsidRDefault="00B45DB7" w:rsidP="00F92B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Грецовская основная </w:t>
            </w: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2F5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</w:tr>
      <w:tr w:rsidR="00B45DB7" w:rsidTr="00F92B6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r w:rsidRPr="002F5D0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Е.В.Скотникова</w:t>
            </w:r>
            <w:proofErr w:type="spellEnd"/>
          </w:p>
        </w:tc>
      </w:tr>
      <w:tr w:rsidR="00B45DB7" w:rsidTr="00F92B6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Pr="002F5D06" w:rsidRDefault="00B45DB7" w:rsidP="00F92B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08.2023</w:t>
            </w:r>
          </w:p>
        </w:tc>
      </w:tr>
      <w:tr w:rsidR="00B45DB7" w:rsidTr="00F92B6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B7" w:rsidRDefault="00B45DB7" w:rsidP="00F9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ECE" w:rsidRPr="00B45DB7" w:rsidRDefault="00B45DB7" w:rsidP="00B45DB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color w:val="000000"/>
          <w:sz w:val="24"/>
          <w:szCs w:val="24"/>
          <w:lang w:val="ru-RU"/>
        </w:rPr>
        <w:t>ПРОЕКТ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5DB7">
        <w:rPr>
          <w:lang w:val="ru-RU"/>
        </w:rPr>
        <w:br/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1598;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992;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993;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1023;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1025;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Default="00B45D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>.</w:t>
      </w:r>
    </w:p>
    <w:p w:rsidR="008E4ECE" w:rsidRDefault="006D0A1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содержательную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муниципалитета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286: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марафоны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увлечением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287: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физичес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математ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факультативы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ичности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полезную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профессиональн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онально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подростковых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лективов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клубов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подростковых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юношеских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E4ECE" w:rsidRPr="00B45DB7" w:rsidRDefault="006D0A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маршрутов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неуспеваемости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задействованы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Координирующую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отличных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аудиторные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внеаудиторные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формулировках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подчеркивает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посредств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привлекая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proofErr w:type="gram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общешкольн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привлекает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общественность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дневным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туристических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походах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экспедициях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поездках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B45DB7">
        <w:rPr>
          <w:lang w:val="ru-RU"/>
        </w:rPr>
        <w:br/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механизмом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руктуру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600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1320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8E4ECE" w:rsidRPr="00B45DB7" w:rsidRDefault="006D0A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600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1350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E4ECE" w:rsidRPr="00B45DB7" w:rsidRDefault="006D0A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800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1750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1897,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неза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висимо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нормально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отводиться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отличаться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Default="006D0A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4ECE" w:rsidRPr="00B45DB7" w:rsidRDefault="006D0A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отведенного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ированные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преобладанием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преобладанием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странстве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преобладанием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B45D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D0A1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D0A1E">
        <w:rPr>
          <w:rFonts w:hAnsi="Times New Roman" w:cs="Times New Roman"/>
          <w:color w:val="000000"/>
          <w:sz w:val="24"/>
          <w:szCs w:val="24"/>
        </w:rPr>
        <w:t> 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подго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товке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одну–две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больший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E4ECE" w:rsidRDefault="00B45D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D0A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изменяться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Большее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A1E"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0A1E">
        <w:rPr>
          <w:rFonts w:hAnsi="Times New Roman" w:cs="Times New Roman"/>
          <w:color w:val="000000"/>
          <w:sz w:val="24"/>
          <w:szCs w:val="24"/>
        </w:rPr>
        <w:t>быть</w:t>
      </w:r>
      <w:r w:rsidR="006D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0A1E">
        <w:rPr>
          <w:rFonts w:hAnsi="Times New Roman" w:cs="Times New Roman"/>
          <w:color w:val="000000"/>
          <w:sz w:val="24"/>
          <w:szCs w:val="24"/>
        </w:rPr>
        <w:t>выделено</w:t>
      </w:r>
      <w:r w:rsidR="006D0A1E">
        <w:rPr>
          <w:rFonts w:hAnsi="Times New Roman" w:cs="Times New Roman"/>
          <w:color w:val="000000"/>
          <w:sz w:val="24"/>
          <w:szCs w:val="24"/>
        </w:rPr>
        <w:t>:</w:t>
      </w:r>
    </w:p>
    <w:p w:rsidR="008E4ECE" w:rsidRPr="00B45DB7" w:rsidRDefault="006D0A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изменившейся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, 5-</w:t>
      </w:r>
      <w:proofErr w:type="gram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E4ECE" w:rsidRPr="00B45DB7" w:rsidRDefault="006D0A1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B45D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D0A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различаться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ученическом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B45D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D0A1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="006D0A1E">
        <w:rPr>
          <w:rFonts w:hAnsi="Times New Roman" w:cs="Times New Roman"/>
          <w:color w:val="000000"/>
          <w:sz w:val="24"/>
          <w:szCs w:val="24"/>
        </w:rPr>
        <w:t> 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6D0A1E"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ежегодному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анализируют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первоклассников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установочном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B45DB7">
        <w:rPr>
          <w:lang w:val="ru-RU"/>
        </w:rPr>
        <w:br/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авторским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видением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агогические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287:</w:t>
      </w:r>
    </w:p>
    <w:p w:rsidR="008E4ECE" w:rsidRDefault="006D0A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Pr="00B45DB7" w:rsidRDefault="006D0A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задачники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виртуальные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реализующими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ельству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373;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1897;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4ECE" w:rsidRPr="00B45DB7" w:rsidRDefault="006D0A1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требовани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аптированных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прописываются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Разработанный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предварительное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разовых</w:t>
      </w:r>
      <w:r w:rsidRPr="00B45DB7">
        <w:rPr>
          <w:lang w:val="ru-RU"/>
        </w:rPr>
        <w:br/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краткосрочных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прописывается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сцена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прописывает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запланированными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Комплектование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proofErr w:type="gram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кратковременных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Default="006D0A1E">
      <w:pPr>
        <w:rPr>
          <w:rFonts w:hAnsi="Times New Roman" w:cs="Times New Roman"/>
          <w:color w:val="000000"/>
          <w:sz w:val="24"/>
          <w:szCs w:val="24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4ECE" w:rsidRPr="00B45DB7" w:rsidRDefault="006D0A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обучающег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гогического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аналогичен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ожет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Default="006D0A1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Default="006D0A1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Pr="00B45DB7" w:rsidRDefault="006D0A1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сборники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еждународных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проектные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исследо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вательские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кинокартин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виртуальных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экспозиций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онального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разминки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спортсменами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педаго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активностей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сайтов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ресу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активностях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ультаций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E4ECE" w:rsidRPr="00B45DB7" w:rsidRDefault="006D0A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proofErr w:type="gramEnd"/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проводимым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промежуточ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ECE" w:rsidRPr="00B45DB7" w:rsidRDefault="006D0A1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4ECE" w:rsidRPr="00B45DB7" w:rsidRDefault="006D0A1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коллективная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проек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засчитать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«Грецовская основная школа №31»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25.08.2023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152.</w:t>
      </w:r>
    </w:p>
    <w:p w:rsidR="008E4ECE" w:rsidRPr="00B45DB7" w:rsidRDefault="006D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5D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E4ECE" w:rsidRPr="00B45D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3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3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2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6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90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D3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04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D1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712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34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F46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87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D5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B4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E5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12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62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20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74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6"/>
  </w:num>
  <w:num w:numId="6">
    <w:abstractNumId w:val="19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D0A1E"/>
    <w:rsid w:val="008E4ECE"/>
    <w:rsid w:val="00B45DB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99CE"/>
  <w15:docId w15:val="{EE5B80AE-CE22-4029-AD13-C650D264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31</dc:creator>
  <dc:description>Подготовлено экспертами Актион-МЦФЭР</dc:description>
  <cp:lastModifiedBy>31 Школа</cp:lastModifiedBy>
  <cp:revision>2</cp:revision>
  <dcterms:created xsi:type="dcterms:W3CDTF">2023-07-17T11:21:00Z</dcterms:created>
  <dcterms:modified xsi:type="dcterms:W3CDTF">2023-07-17T11:21:00Z</dcterms:modified>
</cp:coreProperties>
</file>